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F79" w:rsidRDefault="00FE26CB" w:rsidP="00645F79">
      <w:pPr>
        <w:rPr>
          <w:rFonts w:ascii="Tahoma" w:hAnsi="Tahoma" w:cs="Tahoma"/>
          <w:sz w:val="22"/>
        </w:rPr>
      </w:pPr>
      <w:r w:rsidRPr="00645F79">
        <w:rPr>
          <w:rFonts w:ascii="Tahoma" w:hAnsi="Tahoma" w:cs="Tahoma"/>
          <w:sz w:val="22"/>
        </w:rPr>
        <w:t>Web 2.0 là gì?</w:t>
      </w:r>
    </w:p>
    <w:p w:rsidR="00645F79" w:rsidRDefault="00645F79" w:rsidP="00645F79">
      <w:pPr>
        <w:rPr>
          <w:rFonts w:ascii="Tahoma" w:hAnsi="Tahoma" w:cs="Tahoma"/>
          <w:sz w:val="22"/>
        </w:rPr>
      </w:pPr>
    </w:p>
    <w:p w:rsidR="00023067" w:rsidRPr="00645F79" w:rsidRDefault="00FE26CB" w:rsidP="00645F79">
      <w:pPr>
        <w:rPr>
          <w:rFonts w:ascii="Tahoma" w:hAnsi="Tahoma" w:cs="Tahoma"/>
          <w:sz w:val="22"/>
        </w:rPr>
      </w:pPr>
      <w:bookmarkStart w:id="0" w:name="_GoBack"/>
      <w:bookmarkEnd w:id="0"/>
      <w:r w:rsidRPr="00645F79">
        <w:rPr>
          <w:rFonts w:ascii="Tahoma" w:hAnsi="Tahoma" w:cs="Tahoma"/>
          <w:sz w:val="22"/>
        </w:rPr>
        <w:t>Làm sao phân biệt đâu là Web 1.0 đâu là Web 2.0? Thực chất, Web 2.0 có nghĩa là sử dụng web đúng với bản chất và khả năng của nó!</w:t>
      </w:r>
    </w:p>
    <w:p w:rsidR="00B6302D" w:rsidRPr="00645F79" w:rsidRDefault="00B6302D" w:rsidP="00645F79">
      <w:pPr>
        <w:rPr>
          <w:rFonts w:ascii="Tahoma" w:hAnsi="Tahoma" w:cs="Tahoma"/>
          <w:sz w:val="22"/>
        </w:rPr>
      </w:pPr>
    </w:p>
    <w:p w:rsidR="00FE26CB" w:rsidRPr="00645F79" w:rsidRDefault="00FE26CB" w:rsidP="00645F79">
      <w:pPr>
        <w:rPr>
          <w:rFonts w:ascii="Tahoma" w:hAnsi="Tahoma" w:cs="Tahoma"/>
          <w:sz w:val="22"/>
        </w:rPr>
      </w:pPr>
      <w:r w:rsidRPr="00645F79">
        <w:rPr>
          <w:rFonts w:ascii="Tahoma" w:hAnsi="Tahoma" w:cs="Tahoma"/>
          <w:sz w:val="22"/>
        </w:rPr>
        <w:t xml:space="preserve">Web 2.0 được chú trọng tới yếu tố công nghệ, nhấn mạnh tới vai trò nền tảng ứng dụng. Web 2.0 được nhấn mạnh đến </w:t>
      </w:r>
      <w:r w:rsidR="00C034B1" w:rsidRPr="00645F79">
        <w:rPr>
          <w:rFonts w:ascii="Tahoma" w:hAnsi="Tahoma" w:cs="Tahoma"/>
          <w:sz w:val="22"/>
        </w:rPr>
        <w:t xml:space="preserve">những </w:t>
      </w:r>
      <w:r w:rsidRPr="00645F79">
        <w:rPr>
          <w:rFonts w:ascii="Tahoma" w:hAnsi="Tahoma" w:cs="Tahoma"/>
          <w:sz w:val="22"/>
        </w:rPr>
        <w:t>tính chất</w:t>
      </w:r>
      <w:r w:rsidR="00C034B1" w:rsidRPr="00645F79">
        <w:rPr>
          <w:rFonts w:ascii="Tahoma" w:hAnsi="Tahoma" w:cs="Tahoma"/>
          <w:sz w:val="22"/>
        </w:rPr>
        <w:t>:</w:t>
      </w:r>
    </w:p>
    <w:p w:rsidR="00023067" w:rsidRPr="00645F79" w:rsidRDefault="00023067" w:rsidP="00645F79">
      <w:pPr>
        <w:rPr>
          <w:rFonts w:ascii="Tahoma" w:hAnsi="Tahoma" w:cs="Tahoma"/>
          <w:sz w:val="22"/>
        </w:rPr>
      </w:pPr>
    </w:p>
    <w:p w:rsidR="00023067" w:rsidRPr="00645F79" w:rsidRDefault="00FE26CB" w:rsidP="00645F79">
      <w:pPr>
        <w:rPr>
          <w:rFonts w:ascii="Tahoma" w:hAnsi="Tahoma" w:cs="Tahoma"/>
          <w:sz w:val="22"/>
        </w:rPr>
      </w:pPr>
      <w:r w:rsidRPr="00645F79">
        <w:rPr>
          <w:rFonts w:ascii="Tahoma" w:hAnsi="Tahoma" w:cs="Tahoma"/>
          <w:sz w:val="22"/>
        </w:rPr>
        <w:t>CÔNG NGHỆ</w:t>
      </w:r>
    </w:p>
    <w:p w:rsidR="00023067" w:rsidRPr="00645F79" w:rsidRDefault="00FE26CB" w:rsidP="00645F79">
      <w:pPr>
        <w:rPr>
          <w:rFonts w:ascii="Tahoma" w:hAnsi="Tahoma" w:cs="Tahoma"/>
          <w:sz w:val="22"/>
        </w:rPr>
      </w:pPr>
      <w:r w:rsidRPr="00645F79">
        <w:rPr>
          <w:rFonts w:ascii="Tahoma" w:hAnsi="Tahoma" w:cs="Tahoma"/>
          <w:sz w:val="22"/>
        </w:rPr>
        <w:t>Cung cấp nội dung</w:t>
      </w:r>
    </w:p>
    <w:p w:rsidR="00023067" w:rsidRPr="00645F79" w:rsidRDefault="00FE26CB" w:rsidP="00645F79">
      <w:pPr>
        <w:rPr>
          <w:rFonts w:ascii="Tahoma" w:hAnsi="Tahoma" w:cs="Tahoma"/>
          <w:sz w:val="22"/>
        </w:rPr>
      </w:pPr>
      <w:r w:rsidRPr="00645F79">
        <w:rPr>
          <w:rFonts w:ascii="Tahoma" w:hAnsi="Tahoma" w:cs="Tahoma"/>
          <w:sz w:val="22"/>
        </w:rPr>
        <w:t>Dịch vụ web</w:t>
      </w:r>
    </w:p>
    <w:p w:rsidR="00023067" w:rsidRPr="00645F79" w:rsidRDefault="00FE26CB" w:rsidP="00645F79">
      <w:pPr>
        <w:rPr>
          <w:rFonts w:ascii="Tahoma" w:hAnsi="Tahoma" w:cs="Tahoma"/>
          <w:sz w:val="22"/>
        </w:rPr>
      </w:pPr>
      <w:r w:rsidRPr="00645F79">
        <w:rPr>
          <w:rFonts w:ascii="Tahoma" w:hAnsi="Tahoma" w:cs="Tahoma"/>
          <w:sz w:val="22"/>
        </w:rPr>
        <w:t>Phần mềm máy chủ</w:t>
      </w:r>
    </w:p>
    <w:p w:rsidR="00FE26CB" w:rsidRPr="00645F79" w:rsidRDefault="00FE26CB" w:rsidP="00645F79">
      <w:pPr>
        <w:rPr>
          <w:rFonts w:ascii="Tahoma" w:hAnsi="Tahoma" w:cs="Tahoma"/>
          <w:sz w:val="22"/>
        </w:rPr>
      </w:pPr>
    </w:p>
    <w:p w:rsidR="00023067" w:rsidRPr="00645F79" w:rsidRDefault="00FE26CB" w:rsidP="00645F79">
      <w:pPr>
        <w:rPr>
          <w:rFonts w:ascii="Tahoma" w:hAnsi="Tahoma" w:cs="Tahoma"/>
          <w:sz w:val="22"/>
        </w:rPr>
      </w:pPr>
      <w:r w:rsidRPr="00645F79">
        <w:rPr>
          <w:rFonts w:ascii="Tahoma" w:hAnsi="Tahoma" w:cs="Tahoma"/>
          <w:sz w:val="22"/>
        </w:rPr>
        <w:t>CỘNG ĐỒNG</w:t>
      </w:r>
    </w:p>
    <w:p w:rsidR="00023067" w:rsidRPr="00645F79" w:rsidRDefault="00FE26CB" w:rsidP="00645F79">
      <w:pPr>
        <w:rPr>
          <w:rFonts w:ascii="Tahoma" w:hAnsi="Tahoma" w:cs="Tahoma"/>
          <w:sz w:val="22"/>
        </w:rPr>
      </w:pPr>
      <w:r w:rsidRPr="00645F79">
        <w:rPr>
          <w:rFonts w:ascii="Tahoma" w:hAnsi="Tahoma" w:cs="Tahoma"/>
          <w:sz w:val="22"/>
        </w:rPr>
        <w:t>Cộng đồng người dùng mới là yếu tố nền tảng tạo nên thế hệ web mới. Việc chuyển từ "duyệt và xem" sang "tham gia" là cuộc cách mạng thực sự, dĩ nhiên nhờ có sự phát triển công nghệ giúp hiện thực khả năng này.</w:t>
      </w:r>
    </w:p>
    <w:p w:rsidR="00FE26CB" w:rsidRPr="00645F79" w:rsidRDefault="00FE26CB" w:rsidP="00645F79">
      <w:pPr>
        <w:rPr>
          <w:rFonts w:ascii="Tahoma" w:hAnsi="Tahoma" w:cs="Tahoma"/>
          <w:sz w:val="22"/>
        </w:rPr>
      </w:pPr>
      <w:r w:rsidRPr="00645F79">
        <w:rPr>
          <w:rFonts w:ascii="Tahoma" w:hAnsi="Tahoma" w:cs="Tahoma"/>
          <w:sz w:val="22"/>
        </w:rPr>
        <w:t xml:space="preserve">Về cơ bản, Web 2.0 trao quyền nhiều hơn cho người dùng và tạo nên môi trường liên kết chặt chẽ các cá nhân với nhau. </w:t>
      </w:r>
    </w:p>
    <w:p w:rsidR="00FE26CB" w:rsidRPr="00645F79" w:rsidRDefault="00FE26CB" w:rsidP="00645F79">
      <w:pPr>
        <w:rPr>
          <w:rFonts w:ascii="Tahoma" w:hAnsi="Tahoma" w:cs="Tahoma"/>
          <w:sz w:val="22"/>
        </w:rPr>
      </w:pPr>
      <w:r w:rsidRPr="00645F79">
        <w:rPr>
          <w:rFonts w:ascii="Tahoma" w:hAnsi="Tahoma" w:cs="Tahoma"/>
          <w:sz w:val="22"/>
        </w:rPr>
        <w:t xml:space="preserve">Web 2.0 cho phép mọi người có thể đưa lên mạng bất cứ thông tin gì. Với số lượng người tham gia rất lớn, đến mức độ nào đó, qua quá trình sàng lọc, thông tin sẽ trở nên vô cùng giá trị. </w:t>
      </w:r>
    </w:p>
    <w:p w:rsidR="00023067" w:rsidRPr="00645F79" w:rsidRDefault="00023067" w:rsidP="00645F79">
      <w:pPr>
        <w:rPr>
          <w:rFonts w:ascii="Tahoma" w:hAnsi="Tahoma" w:cs="Tahoma"/>
          <w:sz w:val="22"/>
        </w:rPr>
      </w:pPr>
    </w:p>
    <w:p w:rsidR="00FE26CB" w:rsidRPr="00645F79" w:rsidRDefault="00FE26CB" w:rsidP="00645F79">
      <w:pPr>
        <w:rPr>
          <w:rFonts w:ascii="Tahoma" w:hAnsi="Tahoma" w:cs="Tahoma"/>
          <w:sz w:val="22"/>
        </w:rPr>
      </w:pPr>
      <w:r w:rsidRPr="00645F79">
        <w:rPr>
          <w:rFonts w:ascii="Tahoma" w:hAnsi="Tahoma" w:cs="Tahoma"/>
          <w:sz w:val="22"/>
        </w:rPr>
        <w:t>Thật sự, Web 2.0 không phải là cái gì đó hoàn toàn mới mà là sự phát triển từ web hiện tại. Nó vẫn là web như chúng ta dùng lâu nay, chỉ có điều giờ đây chúng ta làm việc với web theo cách khác.Web 2.0 đã hiện hữu với hàng loạt website thế hệ mới. Xu hướng chuyển đổi sang Web 2.0 đang diễn ra mạnh mẽ và là xu thế tất yếu.</w:t>
      </w:r>
    </w:p>
    <w:p w:rsidR="00B12E9F" w:rsidRPr="00645F79" w:rsidRDefault="00B12E9F" w:rsidP="00645F79">
      <w:pPr>
        <w:rPr>
          <w:rFonts w:ascii="Tahoma" w:hAnsi="Tahoma" w:cs="Tahoma"/>
          <w:sz w:val="22"/>
        </w:rPr>
      </w:pPr>
    </w:p>
    <w:p w:rsidR="00B12E9F" w:rsidRPr="00645F79" w:rsidRDefault="00B12E9F" w:rsidP="00645F79">
      <w:pPr>
        <w:rPr>
          <w:rFonts w:ascii="Tahoma" w:hAnsi="Tahoma" w:cs="Tahoma"/>
          <w:sz w:val="22"/>
        </w:rPr>
      </w:pPr>
      <w:r w:rsidRPr="00645F79">
        <w:rPr>
          <w:rFonts w:ascii="Tahoma" w:hAnsi="Tahoma" w:cs="Tahoma"/>
          <w:sz w:val="22"/>
        </w:rPr>
        <w:t>Những đặc tính của Web 2.0:</w:t>
      </w:r>
    </w:p>
    <w:p w:rsidR="00B12E9F" w:rsidRPr="00645F79" w:rsidRDefault="00B12E9F" w:rsidP="00645F79">
      <w:pPr>
        <w:rPr>
          <w:rFonts w:ascii="Tahoma" w:hAnsi="Tahoma" w:cs="Tahoma"/>
          <w:sz w:val="22"/>
        </w:rPr>
      </w:pPr>
      <w:r w:rsidRPr="00645F79">
        <w:rPr>
          <w:rFonts w:ascii="Tahoma" w:hAnsi="Tahoma" w:cs="Tahoma"/>
          <w:sz w:val="22"/>
        </w:rPr>
        <w:t>Web có vai trò nền tảng, có thể chạy mọi ứng dụng</w:t>
      </w:r>
    </w:p>
    <w:p w:rsidR="00B12E9F" w:rsidRPr="00645F79" w:rsidRDefault="00B12E9F" w:rsidP="00645F79">
      <w:pPr>
        <w:rPr>
          <w:rFonts w:ascii="Tahoma" w:hAnsi="Tahoma" w:cs="Tahoma"/>
          <w:sz w:val="22"/>
        </w:rPr>
      </w:pPr>
      <w:r w:rsidRPr="00645F79">
        <w:rPr>
          <w:rFonts w:ascii="Tahoma" w:hAnsi="Tahoma" w:cs="Tahoma"/>
          <w:sz w:val="22"/>
        </w:rPr>
        <w:t>Tập hợp trí tuệ cộng đồng</w:t>
      </w:r>
    </w:p>
    <w:p w:rsidR="00B12E9F" w:rsidRPr="00645F79" w:rsidRDefault="00B12E9F" w:rsidP="00645F79">
      <w:pPr>
        <w:rPr>
          <w:rFonts w:ascii="Tahoma" w:hAnsi="Tahoma" w:cs="Tahoma"/>
          <w:sz w:val="22"/>
        </w:rPr>
      </w:pPr>
      <w:r w:rsidRPr="00645F79">
        <w:rPr>
          <w:rFonts w:ascii="Tahoma" w:hAnsi="Tahoma" w:cs="Tahoma"/>
          <w:sz w:val="22"/>
        </w:rPr>
        <w:t>Dữ liệu có vai trò then chốt</w:t>
      </w:r>
    </w:p>
    <w:p w:rsidR="00B12E9F" w:rsidRPr="00645F79" w:rsidRDefault="00B12E9F" w:rsidP="00645F79">
      <w:pPr>
        <w:rPr>
          <w:rFonts w:ascii="Tahoma" w:hAnsi="Tahoma" w:cs="Tahoma"/>
          <w:sz w:val="22"/>
        </w:rPr>
      </w:pPr>
      <w:r w:rsidRPr="00645F79">
        <w:rPr>
          <w:rFonts w:ascii="Tahoma" w:hAnsi="Tahoma" w:cs="Tahoma"/>
          <w:sz w:val="22"/>
        </w:rPr>
        <w:t>Phát triển ứng dụng dễ dàng và nhanh chóng</w:t>
      </w:r>
    </w:p>
    <w:p w:rsidR="00B12E9F" w:rsidRPr="00645F79" w:rsidRDefault="00B12E9F" w:rsidP="00645F79">
      <w:pPr>
        <w:rPr>
          <w:rFonts w:ascii="Tahoma" w:hAnsi="Tahoma" w:cs="Tahoma"/>
          <w:sz w:val="22"/>
        </w:rPr>
      </w:pPr>
      <w:r w:rsidRPr="00645F79">
        <w:rPr>
          <w:rFonts w:ascii="Tahoma" w:hAnsi="Tahoma" w:cs="Tahoma"/>
          <w:sz w:val="22"/>
        </w:rPr>
        <w:t>Phần mềm có thể chạy trên nhiều thiết bị</w:t>
      </w:r>
    </w:p>
    <w:p w:rsidR="00B12E9F" w:rsidRPr="00645F79" w:rsidRDefault="00B12E9F" w:rsidP="00645F79">
      <w:pPr>
        <w:rPr>
          <w:rFonts w:ascii="Tahoma" w:hAnsi="Tahoma" w:cs="Tahoma"/>
          <w:sz w:val="22"/>
        </w:rPr>
      </w:pPr>
      <w:r w:rsidRPr="00645F79">
        <w:rPr>
          <w:rFonts w:ascii="Tahoma" w:hAnsi="Tahoma" w:cs="Tahoma"/>
          <w:sz w:val="22"/>
        </w:rPr>
        <w:t>Giao diện ứng dụng phong phú</w:t>
      </w:r>
    </w:p>
    <w:p w:rsidR="00B12E9F" w:rsidRPr="00645F79" w:rsidRDefault="00B12E9F" w:rsidP="00645F79">
      <w:pPr>
        <w:rPr>
          <w:rFonts w:ascii="Tahoma" w:hAnsi="Tahoma" w:cs="Tahoma"/>
          <w:sz w:val="22"/>
        </w:rPr>
      </w:pPr>
    </w:p>
    <w:p w:rsidR="008F3609" w:rsidRPr="00645F79" w:rsidRDefault="008942C6" w:rsidP="00645F79">
      <w:pPr>
        <w:rPr>
          <w:rFonts w:ascii="Tahoma" w:hAnsi="Tahoma" w:cs="Tahoma"/>
          <w:sz w:val="22"/>
        </w:rPr>
      </w:pPr>
      <w:r w:rsidRPr="00645F79">
        <w:rPr>
          <w:rFonts w:ascii="Tahoma" w:hAnsi="Tahoma" w:cs="Tahoma"/>
          <w:sz w:val="22"/>
        </w:rPr>
        <w:t> </w:t>
      </w:r>
      <w:r w:rsidRPr="00645F79">
        <w:rPr>
          <w:rFonts w:ascii="Tahoma" w:hAnsi="Tahoma" w:cs="Tahoma"/>
          <w:sz w:val="22"/>
        </w:rPr>
        <w:br/>
      </w:r>
      <w:r w:rsidR="005B2686" w:rsidRPr="00645F79">
        <w:rPr>
          <w:rFonts w:ascii="Tahoma" w:hAnsi="Tahoma" w:cs="Tahoma"/>
          <w:noProof/>
          <w:sz w:val="22"/>
        </w:rPr>
        <w:drawing>
          <wp:inline distT="0" distB="0" distL="0" distR="0" wp14:anchorId="6FFB95D1" wp14:editId="21AF6365">
            <wp:extent cx="230505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0" cy="1266825"/>
                    </a:xfrm>
                    <a:prstGeom prst="rect">
                      <a:avLst/>
                    </a:prstGeom>
                    <a:noFill/>
                    <a:ln>
                      <a:noFill/>
                    </a:ln>
                  </pic:spPr>
                </pic:pic>
              </a:graphicData>
            </a:graphic>
          </wp:inline>
        </w:drawing>
      </w:r>
    </w:p>
    <w:p w:rsidR="008942C6" w:rsidRPr="00645F79" w:rsidRDefault="008942C6" w:rsidP="00645F79">
      <w:pPr>
        <w:rPr>
          <w:rFonts w:ascii="Tahoma" w:hAnsi="Tahoma" w:cs="Tahoma"/>
          <w:sz w:val="22"/>
        </w:rPr>
      </w:pPr>
    </w:p>
    <w:sectPr w:rsidR="008942C6" w:rsidRPr="00645F79" w:rsidSect="003764F9">
      <w:type w:val="continuous"/>
      <w:pgSz w:w="11909" w:h="16834" w:code="9"/>
      <w:pgMar w:top="1080" w:right="720" w:bottom="900" w:left="1080" w:header="36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2A4" w:rsidRDefault="008B12A4">
      <w:r>
        <w:separator/>
      </w:r>
    </w:p>
  </w:endnote>
  <w:endnote w:type="continuationSeparator" w:id="0">
    <w:p w:rsidR="008B12A4" w:rsidRDefault="008B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2A4" w:rsidRDefault="008B12A4">
      <w:r>
        <w:separator/>
      </w:r>
    </w:p>
  </w:footnote>
  <w:footnote w:type="continuationSeparator" w:id="0">
    <w:p w:rsidR="008B12A4" w:rsidRDefault="008B1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1.25pt;height:11.25pt" o:bullet="t">
        <v:imagedata r:id="rId1" o:title="mso5"/>
      </v:shape>
    </w:pict>
  </w:numPicBullet>
  <w:abstractNum w:abstractNumId="0">
    <w:nsid w:val="03FC0EA0"/>
    <w:multiLevelType w:val="multilevel"/>
    <w:tmpl w:val="651A2C34"/>
    <w:lvl w:ilvl="0">
      <w:start w:val="1"/>
      <w:numFmt w:val="none"/>
      <w:pStyle w:val="ExYeucau"/>
      <w:suff w:val="nothing"/>
      <w:lvlText w:val="%1"/>
      <w:lvlJc w:val="left"/>
      <w:pPr>
        <w:ind w:left="0" w:firstLine="0"/>
      </w:pPr>
      <w:rPr>
        <w:rFonts w:hint="default"/>
      </w:rPr>
    </w:lvl>
    <w:lvl w:ilvl="1">
      <w:start w:val="1"/>
      <w:numFmt w:val="decimal"/>
      <w:pStyle w:val="ExYeucau1"/>
      <w:lvlText w:val="%2."/>
      <w:lvlJc w:val="left"/>
      <w:pPr>
        <w:tabs>
          <w:tab w:val="num" w:pos="360"/>
        </w:tabs>
        <w:ind w:left="360" w:hanging="360"/>
      </w:pPr>
      <w:rPr>
        <w:rFonts w:ascii="Verdana" w:hAnsi="Verdana" w:hint="default"/>
        <w:sz w:val="20"/>
        <w:szCs w:val="20"/>
      </w:rPr>
    </w:lvl>
    <w:lvl w:ilvl="2">
      <w:start w:val="1"/>
      <w:numFmt w:val="bullet"/>
      <w:pStyle w:val="ExYeucaua"/>
      <w:lvlText w:val=""/>
      <w:lvlJc w:val="left"/>
      <w:pPr>
        <w:tabs>
          <w:tab w:val="num" w:pos="720"/>
        </w:tabs>
        <w:ind w:left="720" w:hanging="360"/>
      </w:pPr>
      <w:rPr>
        <w:rFonts w:ascii="Wingdings" w:hAnsi="Wingdings"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BBB2B44"/>
    <w:multiLevelType w:val="hybridMultilevel"/>
    <w:tmpl w:val="20047A16"/>
    <w:lvl w:ilvl="0" w:tplc="F41A521A">
      <w:start w:val="1"/>
      <w:numFmt w:val="bullet"/>
      <w:lvlText w:val=""/>
      <w:lvlJc w:val="left"/>
      <w:pPr>
        <w:tabs>
          <w:tab w:val="num" w:pos="360"/>
        </w:tabs>
        <w:ind w:left="360" w:hanging="360"/>
      </w:pPr>
      <w:rPr>
        <w:rFonts w:ascii="Wingdings" w:hAnsi="Wingdings"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
    <w:nsid w:val="0BE44AE5"/>
    <w:multiLevelType w:val="multilevel"/>
    <w:tmpl w:val="AF562942"/>
    <w:lvl w:ilvl="0">
      <w:start w:val="1"/>
      <w:numFmt w:val="none"/>
      <w:pStyle w:val="Phan"/>
      <w:suff w:val="nothing"/>
      <w:lvlText w:val="%1"/>
      <w:lvlJc w:val="left"/>
      <w:pPr>
        <w:ind w:left="0" w:firstLine="0"/>
      </w:pPr>
      <w:rPr>
        <w:rFonts w:ascii="Times New Roman" w:hAnsi="Times New Roman" w:hint="default"/>
        <w:b/>
        <w:i w:val="0"/>
        <w:sz w:val="28"/>
        <w:szCs w:val="28"/>
      </w:rPr>
    </w:lvl>
    <w:lvl w:ilvl="1">
      <w:start w:val="1"/>
      <w:numFmt w:val="decimal"/>
      <w:pStyle w:val="Cauhoi"/>
      <w:lvlText w:val="Câu %2:"/>
      <w:lvlJc w:val="left"/>
      <w:pPr>
        <w:tabs>
          <w:tab w:val="num" w:pos="1080"/>
        </w:tabs>
        <w:ind w:left="1080" w:hanging="1080"/>
      </w:pPr>
      <w:rPr>
        <w:rFonts w:ascii="Verdana" w:hAnsi="Verdana" w:hint="default"/>
        <w:b/>
        <w:i w:val="0"/>
        <w:sz w:val="20"/>
        <w:szCs w:val="20"/>
      </w:rPr>
    </w:lvl>
    <w:lvl w:ilvl="2">
      <w:start w:val="1"/>
      <w:numFmt w:val="lowerLetter"/>
      <w:pStyle w:val="Traloi"/>
      <w:lvlText w:val="%3)"/>
      <w:lvlJc w:val="left"/>
      <w:pPr>
        <w:tabs>
          <w:tab w:val="num" w:pos="1440"/>
        </w:tabs>
        <w:ind w:left="1440" w:hanging="360"/>
      </w:pPr>
      <w:rPr>
        <w:rFonts w:ascii="Verdana" w:hAnsi="Verdana" w:hint="default"/>
        <w:b w:val="0"/>
        <w:i w:val="0"/>
        <w:sz w:val="20"/>
        <w:szCs w:val="20"/>
        <w:u w:val="none"/>
      </w:rPr>
    </w:lvl>
    <w:lvl w:ilvl="3">
      <w:start w:val="1"/>
      <w:numFmt w:val="bullet"/>
      <w:pStyle w:val="Chitiet"/>
      <w:lvlText w:val=""/>
      <w:lvlJc w:val="left"/>
      <w:pPr>
        <w:tabs>
          <w:tab w:val="num" w:pos="1584"/>
        </w:tabs>
        <w:ind w:left="1584" w:hanging="360"/>
      </w:pPr>
      <w:rPr>
        <w:rFonts w:ascii="Wingdings" w:hAnsi="Wingdings" w:hint="default"/>
        <w:b w:val="0"/>
        <w:i w:val="0"/>
        <w:sz w:val="20"/>
        <w:szCs w:val="2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0E7002D2"/>
    <w:multiLevelType w:val="hybridMultilevel"/>
    <w:tmpl w:val="BBC4C764"/>
    <w:lvl w:ilvl="0" w:tplc="321255FE">
      <w:start w:val="1"/>
      <w:numFmt w:val="upperLetter"/>
      <w:lvlText w:val="%1."/>
      <w:lvlJc w:val="left"/>
      <w:pPr>
        <w:tabs>
          <w:tab w:val="num" w:pos="360"/>
        </w:tabs>
        <w:ind w:left="360" w:hanging="360"/>
      </w:pPr>
      <w:rPr>
        <w:rFonts w:ascii="Times New Roman" w:hAnsi="Times New Roman" w:cs="Times New Roman" w:hint="default"/>
        <w:b/>
        <w:i w:val="0"/>
        <w:sz w:val="28"/>
        <w:szCs w:val="28"/>
      </w:rPr>
    </w:lvl>
    <w:lvl w:ilvl="1" w:tplc="D5FA80EC">
      <w:start w:val="1"/>
      <w:numFmt w:val="upperRoman"/>
      <w:lvlText w:val="%2."/>
      <w:lvlJc w:val="left"/>
      <w:pPr>
        <w:tabs>
          <w:tab w:val="num" w:pos="576"/>
        </w:tabs>
        <w:ind w:left="576" w:hanging="576"/>
      </w:pPr>
      <w:rPr>
        <w:rFonts w:ascii="Times New Roman" w:hAnsi="Times New Roman" w:cs="Times New Roman" w:hint="default"/>
        <w:b/>
        <w:i w:val="0"/>
        <w:sz w:val="24"/>
        <w:szCs w:val="24"/>
      </w:rPr>
    </w:lvl>
    <w:lvl w:ilvl="2" w:tplc="A2344554">
      <w:start w:val="1"/>
      <w:numFmt w:val="bullet"/>
      <w:lvlText w:val=""/>
      <w:lvlJc w:val="left"/>
      <w:pPr>
        <w:tabs>
          <w:tab w:val="num" w:pos="2340"/>
        </w:tabs>
        <w:ind w:left="2340" w:hanging="360"/>
      </w:pPr>
      <w:rPr>
        <w:rFonts w:ascii="Wingdings" w:hAnsi="Wingdings" w:cs="Times New Roman" w:hint="default"/>
        <w:b/>
        <w:i w:val="0"/>
        <w:sz w:val="20"/>
        <w:szCs w:val="20"/>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nsid w:val="16403BD0"/>
    <w:multiLevelType w:val="hybridMultilevel"/>
    <w:tmpl w:val="E9C6FC3E"/>
    <w:lvl w:ilvl="0" w:tplc="13A2AB62">
      <w:start w:val="5"/>
      <w:numFmt w:val="bullet"/>
      <w:pStyle w:val="Mota"/>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F939AD"/>
    <w:multiLevelType w:val="hybridMultilevel"/>
    <w:tmpl w:val="CCE2A418"/>
    <w:lvl w:ilvl="0" w:tplc="27D45416">
      <w:start w:val="1"/>
      <w:numFmt w:val="upperRoman"/>
      <w:lvlText w:val="%1."/>
      <w:lvlJc w:val="left"/>
      <w:pPr>
        <w:tabs>
          <w:tab w:val="num" w:pos="360"/>
        </w:tabs>
        <w:ind w:left="360" w:hanging="360"/>
      </w:pPr>
      <w:rPr>
        <w:rFonts w:ascii="Tahoma" w:hAnsi="Tahoma"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1A4AB4"/>
    <w:multiLevelType w:val="hybridMultilevel"/>
    <w:tmpl w:val="293C695A"/>
    <w:lvl w:ilvl="0" w:tplc="3DB6C468">
      <w:start w:val="1"/>
      <w:numFmt w:val="decimal"/>
      <w:lvlText w:val="%1."/>
      <w:lvlJc w:val="left"/>
      <w:pPr>
        <w:tabs>
          <w:tab w:val="num" w:pos="720"/>
        </w:tabs>
        <w:ind w:left="720" w:hanging="360"/>
      </w:p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nsid w:val="365461C5"/>
    <w:multiLevelType w:val="hybridMultilevel"/>
    <w:tmpl w:val="1F2AF282"/>
    <w:lvl w:ilvl="0" w:tplc="210C5024">
      <w:start w:val="1"/>
      <w:numFmt w:val="bullet"/>
      <w:lvlText w:val=""/>
      <w:lvlJc w:val="left"/>
      <w:pPr>
        <w:tabs>
          <w:tab w:val="num" w:pos="360"/>
        </w:tabs>
        <w:ind w:left="-72" w:firstLine="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A15CC5"/>
    <w:multiLevelType w:val="hybridMultilevel"/>
    <w:tmpl w:val="B69CF21E"/>
    <w:lvl w:ilvl="0" w:tplc="CF7EADAE">
      <w:start w:val="1"/>
      <w:numFmt w:val="decimal"/>
      <w:lvlText w:val="%1."/>
      <w:lvlJc w:val="left"/>
      <w:pPr>
        <w:tabs>
          <w:tab w:val="num" w:pos="720"/>
        </w:tabs>
        <w:ind w:left="720" w:hanging="360"/>
      </w:pPr>
    </w:lvl>
    <w:lvl w:ilvl="1" w:tplc="04090019">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5C07BB"/>
    <w:multiLevelType w:val="hybridMultilevel"/>
    <w:tmpl w:val="B8040E98"/>
    <w:lvl w:ilvl="0" w:tplc="321255FE">
      <w:start w:val="1"/>
      <w:numFmt w:val="decimal"/>
      <w:lvlText w:val="%1."/>
      <w:lvlJc w:val="left"/>
      <w:pPr>
        <w:tabs>
          <w:tab w:val="num" w:pos="720"/>
        </w:tabs>
        <w:ind w:left="720" w:hanging="360"/>
      </w:pPr>
    </w:lvl>
    <w:lvl w:ilvl="1" w:tplc="894C92AE">
      <w:start w:val="1"/>
      <w:numFmt w:val="lowerLetter"/>
      <w:lvlText w:val="%2."/>
      <w:lvlJc w:val="left"/>
      <w:pPr>
        <w:tabs>
          <w:tab w:val="num" w:pos="1440"/>
        </w:tabs>
        <w:ind w:left="1440" w:hanging="360"/>
      </w:pPr>
    </w:lvl>
    <w:lvl w:ilvl="2" w:tplc="04090005">
      <w:numFmt w:val="bullet"/>
      <w:lvlText w:val="-"/>
      <w:lvlJc w:val="left"/>
      <w:pPr>
        <w:tabs>
          <w:tab w:val="num" w:pos="2340"/>
        </w:tabs>
        <w:ind w:left="2340" w:hanging="360"/>
      </w:pPr>
      <w:rPr>
        <w:rFonts w:ascii="Arial" w:eastAsia="Times New Roman" w:hAnsi="Arial" w:cs="Aria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40C34136"/>
    <w:multiLevelType w:val="hybridMultilevel"/>
    <w:tmpl w:val="CFBAD0F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492FC8"/>
    <w:multiLevelType w:val="multilevel"/>
    <w:tmpl w:val="7444EF3A"/>
    <w:lvl w:ilvl="0">
      <w:start w:val="1"/>
      <w:numFmt w:val="none"/>
      <w:suff w:val="nothing"/>
      <w:lvlText w:val="%1"/>
      <w:lvlJc w:val="left"/>
      <w:pPr>
        <w:ind w:left="0" w:firstLine="0"/>
      </w:pPr>
      <w:rPr>
        <w:rFonts w:hint="default"/>
      </w:rPr>
    </w:lvl>
    <w:lvl w:ilvl="1">
      <w:start w:val="1"/>
      <w:numFmt w:val="bullet"/>
      <w:lvlText w:val=""/>
      <w:lvlJc w:val="left"/>
      <w:pPr>
        <w:tabs>
          <w:tab w:val="num" w:pos="360"/>
        </w:tabs>
        <w:ind w:left="360" w:hanging="360"/>
      </w:pPr>
      <w:rPr>
        <w:rFonts w:ascii="Wingdings" w:hAnsi="Wingdings" w:hint="default"/>
        <w:sz w:val="22"/>
        <w:szCs w:val="22"/>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42E341BB"/>
    <w:multiLevelType w:val="hybridMultilevel"/>
    <w:tmpl w:val="CDAE17CC"/>
    <w:lvl w:ilvl="0" w:tplc="0409000F">
      <w:start w:val="1"/>
      <w:numFmt w:val="upperLetter"/>
      <w:lvlText w:val="%1."/>
      <w:lvlJc w:val="left"/>
      <w:pPr>
        <w:tabs>
          <w:tab w:val="num" w:pos="360"/>
        </w:tabs>
        <w:ind w:left="360" w:hanging="360"/>
      </w:pPr>
      <w:rPr>
        <w:rFonts w:hint="default"/>
      </w:rPr>
    </w:lvl>
    <w:lvl w:ilvl="1" w:tplc="0CB25C4C">
      <w:start w:val="1"/>
      <w:numFmt w:val="bullet"/>
      <w:lvlText w:val=""/>
      <w:lvlJc w:val="left"/>
      <w:pPr>
        <w:tabs>
          <w:tab w:val="num" w:pos="936"/>
        </w:tabs>
        <w:ind w:left="936"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AD084A"/>
    <w:multiLevelType w:val="multilevel"/>
    <w:tmpl w:val="6EE26B28"/>
    <w:lvl w:ilvl="0">
      <w:start w:val="1"/>
      <w:numFmt w:val="none"/>
      <w:suff w:val="nothing"/>
      <w:lvlText w:val="%1"/>
      <w:lvlJc w:val="left"/>
      <w:pPr>
        <w:ind w:left="0" w:firstLine="0"/>
      </w:pPr>
      <w:rPr>
        <w:rFonts w:hint="default"/>
      </w:rPr>
    </w:lvl>
    <w:lvl w:ilvl="1">
      <w:numFmt w:val="bullet"/>
      <w:lvlText w:val="-"/>
      <w:lvlJc w:val="left"/>
      <w:pPr>
        <w:tabs>
          <w:tab w:val="num" w:pos="360"/>
        </w:tabs>
        <w:ind w:left="360" w:hanging="360"/>
      </w:pPr>
      <w:rPr>
        <w:rFonts w:ascii="Times New Roman" w:eastAsia="Times New Roman" w:hAnsi="Times New Roman" w:cs="Times New Roman" w:hint="default"/>
        <w:b w:val="0"/>
        <w:sz w:val="22"/>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nsid w:val="43DE5E55"/>
    <w:multiLevelType w:val="multilevel"/>
    <w:tmpl w:val="CCE2A418"/>
    <w:lvl w:ilvl="0">
      <w:start w:val="1"/>
      <w:numFmt w:val="upperRoman"/>
      <w:lvlText w:val="%1."/>
      <w:lvlJc w:val="left"/>
      <w:pPr>
        <w:tabs>
          <w:tab w:val="num" w:pos="360"/>
        </w:tabs>
        <w:ind w:left="360" w:hanging="360"/>
      </w:pPr>
      <w:rPr>
        <w:rFonts w:ascii="Tahoma" w:hAnsi="Tahoma"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4C32D3B"/>
    <w:multiLevelType w:val="multilevel"/>
    <w:tmpl w:val="473C5EB6"/>
    <w:lvl w:ilvl="0">
      <w:start w:val="1"/>
      <w:numFmt w:val="decimal"/>
      <w:pStyle w:val="cauhoi0"/>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7F96CFB"/>
    <w:multiLevelType w:val="hybridMultilevel"/>
    <w:tmpl w:val="35C2BB8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720"/>
        </w:tabs>
        <w:ind w:left="72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C1F07E2"/>
    <w:multiLevelType w:val="hybridMultilevel"/>
    <w:tmpl w:val="0D8ADFD8"/>
    <w:lvl w:ilvl="0" w:tplc="DFDEE05C">
      <w:start w:val="1"/>
      <w:numFmt w:val="bullet"/>
      <w:lvlText w:val=""/>
      <w:lvlJc w:val="left"/>
      <w:pPr>
        <w:tabs>
          <w:tab w:val="num" w:pos="360"/>
        </w:tabs>
        <w:ind w:left="360" w:hanging="360"/>
      </w:pPr>
      <w:rPr>
        <w:rFonts w:ascii="Wingdings" w:hAnsi="Wingdings" w:hint="default"/>
        <w:sz w:val="24"/>
        <w:szCs w:val="24"/>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8">
    <w:nsid w:val="503D073F"/>
    <w:multiLevelType w:val="hybridMultilevel"/>
    <w:tmpl w:val="68F2859C"/>
    <w:lvl w:ilvl="0" w:tplc="5F2A6410">
      <w:numFmt w:val="bullet"/>
      <w:lvlText w:val=""/>
      <w:lvlJc w:val="left"/>
      <w:pPr>
        <w:tabs>
          <w:tab w:val="num" w:pos="1440"/>
        </w:tabs>
        <w:ind w:left="1440" w:hanging="360"/>
      </w:pPr>
      <w:rPr>
        <w:rFonts w:ascii="Wingdings" w:hAnsi="Wingding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94613A"/>
    <w:multiLevelType w:val="hybridMultilevel"/>
    <w:tmpl w:val="81D6730A"/>
    <w:lvl w:ilvl="0" w:tplc="C7606016">
      <w:start w:val="1"/>
      <w:numFmt w:val="bullet"/>
      <w:lvlText w:val=""/>
      <w:lvlJc w:val="left"/>
      <w:pPr>
        <w:tabs>
          <w:tab w:val="num" w:pos="216"/>
        </w:tabs>
        <w:ind w:left="216"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1F3318"/>
    <w:multiLevelType w:val="hybridMultilevel"/>
    <w:tmpl w:val="B5540E10"/>
    <w:lvl w:ilvl="0" w:tplc="EBF6FB62">
      <w:start w:val="1"/>
      <w:numFmt w:val="bullet"/>
      <w:lvlText w:val=""/>
      <w:lvlJc w:val="left"/>
      <w:pPr>
        <w:tabs>
          <w:tab w:val="num" w:pos="360"/>
        </w:tabs>
        <w:ind w:left="0" w:firstLine="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3BA3378"/>
    <w:multiLevelType w:val="multilevel"/>
    <w:tmpl w:val="7444EF3A"/>
    <w:lvl w:ilvl="0">
      <w:start w:val="1"/>
      <w:numFmt w:val="none"/>
      <w:pStyle w:val="ExMota"/>
      <w:suff w:val="nothing"/>
      <w:lvlText w:val="%1"/>
      <w:lvlJc w:val="left"/>
      <w:pPr>
        <w:ind w:left="0" w:firstLine="0"/>
      </w:pPr>
      <w:rPr>
        <w:rFonts w:hint="default"/>
      </w:rPr>
    </w:lvl>
    <w:lvl w:ilvl="1">
      <w:start w:val="1"/>
      <w:numFmt w:val="bullet"/>
      <w:pStyle w:val="ExMota1"/>
      <w:lvlText w:val=""/>
      <w:lvlJc w:val="left"/>
      <w:pPr>
        <w:tabs>
          <w:tab w:val="num" w:pos="360"/>
        </w:tabs>
        <w:ind w:left="360" w:hanging="360"/>
      </w:pPr>
      <w:rPr>
        <w:rFonts w:ascii="Wingdings" w:hAnsi="Wingdings" w:hint="default"/>
        <w:sz w:val="22"/>
        <w:szCs w:val="22"/>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nsid w:val="6B6D7AF0"/>
    <w:multiLevelType w:val="hybridMultilevel"/>
    <w:tmpl w:val="1C9038E8"/>
    <w:lvl w:ilvl="0" w:tplc="E24C1054">
      <w:start w:val="1"/>
      <w:numFmt w:val="upperRoman"/>
      <w:lvlText w:val="%1."/>
      <w:lvlJc w:val="left"/>
      <w:pPr>
        <w:tabs>
          <w:tab w:val="num" w:pos="720"/>
        </w:tabs>
        <w:ind w:left="72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C36200B"/>
    <w:multiLevelType w:val="hybridMultilevel"/>
    <w:tmpl w:val="1F682682"/>
    <w:lvl w:ilvl="0" w:tplc="DC8EC444">
      <w:start w:val="1"/>
      <w:numFmt w:val="bullet"/>
      <w:lvlText w:val=""/>
      <w:lvlJc w:val="left"/>
      <w:pPr>
        <w:tabs>
          <w:tab w:val="num" w:pos="360"/>
        </w:tabs>
        <w:ind w:left="360" w:hanging="360"/>
      </w:pPr>
      <w:rPr>
        <w:rFonts w:ascii="Wingdings" w:hAnsi="Wingdings"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4">
    <w:nsid w:val="6DF77995"/>
    <w:multiLevelType w:val="multilevel"/>
    <w:tmpl w:val="CCE2A418"/>
    <w:lvl w:ilvl="0">
      <w:start w:val="1"/>
      <w:numFmt w:val="upperRoman"/>
      <w:lvlText w:val="%1."/>
      <w:lvlJc w:val="left"/>
      <w:pPr>
        <w:tabs>
          <w:tab w:val="num" w:pos="360"/>
        </w:tabs>
        <w:ind w:left="360" w:hanging="360"/>
      </w:pPr>
      <w:rPr>
        <w:rFonts w:ascii="Tahoma" w:hAnsi="Tahoma"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F640CF7"/>
    <w:multiLevelType w:val="hybridMultilevel"/>
    <w:tmpl w:val="E7FAEA1A"/>
    <w:lvl w:ilvl="0" w:tplc="17D0F828">
      <w:start w:val="1"/>
      <w:numFmt w:val="decimal"/>
      <w:lvlText w:val="%1."/>
      <w:lvlJc w:val="left"/>
      <w:pPr>
        <w:tabs>
          <w:tab w:val="num" w:pos="720"/>
        </w:tabs>
        <w:ind w:left="720" w:hanging="360"/>
      </w:pPr>
    </w:lvl>
    <w:lvl w:ilvl="1" w:tplc="04090019">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5CD074D"/>
    <w:multiLevelType w:val="multilevel"/>
    <w:tmpl w:val="1F68268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90F7746"/>
    <w:multiLevelType w:val="multilevel"/>
    <w:tmpl w:val="CCE2A418"/>
    <w:lvl w:ilvl="0">
      <w:start w:val="1"/>
      <w:numFmt w:val="upperRoman"/>
      <w:lvlText w:val="%1."/>
      <w:lvlJc w:val="left"/>
      <w:pPr>
        <w:tabs>
          <w:tab w:val="num" w:pos="360"/>
        </w:tabs>
        <w:ind w:left="360" w:hanging="360"/>
      </w:pPr>
      <w:rPr>
        <w:rFonts w:ascii="Tahoma" w:hAnsi="Tahoma"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C8F4A75"/>
    <w:multiLevelType w:val="hybridMultilevel"/>
    <w:tmpl w:val="625858AA"/>
    <w:lvl w:ilvl="0" w:tplc="462A1A16">
      <w:start w:val="1"/>
      <w:numFmt w:val="bullet"/>
      <w:lvlText w:val=""/>
      <w:lvlJc w:val="left"/>
      <w:pPr>
        <w:tabs>
          <w:tab w:val="num" w:pos="720"/>
        </w:tabs>
        <w:ind w:left="360" w:firstLine="0"/>
      </w:pPr>
      <w:rPr>
        <w:rFonts w:ascii="Wingdings" w:hAnsi="Wingdings" w:hint="default"/>
        <w:sz w:val="24"/>
        <w:szCs w:val="24"/>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2"/>
  </w:num>
  <w:num w:numId="4">
    <w:abstractNumId w:val="15"/>
  </w:num>
  <w:num w:numId="5">
    <w:abstractNumId w:val="4"/>
  </w:num>
  <w:num w:numId="6">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0"/>
  </w:num>
  <w:num w:numId="9">
    <w:abstractNumId w:val="20"/>
  </w:num>
  <w:num w:numId="10">
    <w:abstractNumId w:val="19"/>
  </w:num>
  <w:num w:numId="11">
    <w:abstractNumId w:val="3"/>
  </w:num>
  <w:num w:numId="12">
    <w:abstractNumId w:val="18"/>
  </w:num>
  <w:num w:numId="13">
    <w:abstractNumId w:val="5"/>
  </w:num>
  <w:num w:numId="14">
    <w:abstractNumId w:val="14"/>
  </w:num>
  <w:num w:numId="15">
    <w:abstractNumId w:val="24"/>
  </w:num>
  <w:num w:numId="16">
    <w:abstractNumId w:val="27"/>
  </w:num>
  <w:num w:numId="17">
    <w:abstractNumId w:val="22"/>
  </w:num>
  <w:num w:numId="18">
    <w:abstractNumId w:val="11"/>
  </w:num>
  <w:num w:numId="19">
    <w:abstractNumId w:val="13"/>
  </w:num>
  <w:num w:numId="20">
    <w:abstractNumId w:val="21"/>
  </w:num>
  <w:num w:numId="21">
    <w:abstractNumId w:val="21"/>
  </w:num>
  <w:num w:numId="22">
    <w:abstractNumId w:val="25"/>
  </w:num>
  <w:num w:numId="23">
    <w:abstractNumId w:val="16"/>
  </w:num>
  <w:num w:numId="24">
    <w:abstractNumId w:val="8"/>
  </w:num>
  <w:num w:numId="25">
    <w:abstractNumId w:val="10"/>
  </w:num>
  <w:num w:numId="26">
    <w:abstractNumId w:val="7"/>
  </w:num>
  <w:num w:numId="27">
    <w:abstractNumId w:val="12"/>
  </w:num>
  <w:num w:numId="28">
    <w:abstractNumId w:val="23"/>
  </w:num>
  <w:num w:numId="29">
    <w:abstractNumId w:val="26"/>
  </w:num>
  <w:num w:numId="30">
    <w:abstractNumId w:val="17"/>
  </w:num>
  <w:num w:numId="31">
    <w:abstractNumId w:val="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CD9"/>
    <w:rsid w:val="00010EB6"/>
    <w:rsid w:val="00014503"/>
    <w:rsid w:val="00023067"/>
    <w:rsid w:val="00024F94"/>
    <w:rsid w:val="00027B8B"/>
    <w:rsid w:val="000318FE"/>
    <w:rsid w:val="00034218"/>
    <w:rsid w:val="00066057"/>
    <w:rsid w:val="000906B3"/>
    <w:rsid w:val="00093F09"/>
    <w:rsid w:val="000A576C"/>
    <w:rsid w:val="000B0C1C"/>
    <w:rsid w:val="000B6C4C"/>
    <w:rsid w:val="000C0906"/>
    <w:rsid w:val="000C450C"/>
    <w:rsid w:val="000D160F"/>
    <w:rsid w:val="000D33A0"/>
    <w:rsid w:val="000D610B"/>
    <w:rsid w:val="001076E9"/>
    <w:rsid w:val="001436FD"/>
    <w:rsid w:val="00145A0E"/>
    <w:rsid w:val="00194A3D"/>
    <w:rsid w:val="001A4A30"/>
    <w:rsid w:val="001B3138"/>
    <w:rsid w:val="001F6053"/>
    <w:rsid w:val="00200923"/>
    <w:rsid w:val="0020122D"/>
    <w:rsid w:val="0023081D"/>
    <w:rsid w:val="002336F4"/>
    <w:rsid w:val="00251C8B"/>
    <w:rsid w:val="002807B7"/>
    <w:rsid w:val="002963B2"/>
    <w:rsid w:val="002F17F0"/>
    <w:rsid w:val="0031559F"/>
    <w:rsid w:val="00323884"/>
    <w:rsid w:val="003764F9"/>
    <w:rsid w:val="00396D4E"/>
    <w:rsid w:val="003C0159"/>
    <w:rsid w:val="003F0EC2"/>
    <w:rsid w:val="00441A90"/>
    <w:rsid w:val="00451861"/>
    <w:rsid w:val="004602C0"/>
    <w:rsid w:val="00474168"/>
    <w:rsid w:val="0047555E"/>
    <w:rsid w:val="004769D3"/>
    <w:rsid w:val="004D5971"/>
    <w:rsid w:val="004F346F"/>
    <w:rsid w:val="00501F0C"/>
    <w:rsid w:val="00512CD9"/>
    <w:rsid w:val="00534893"/>
    <w:rsid w:val="00565D5C"/>
    <w:rsid w:val="005A734E"/>
    <w:rsid w:val="005B2686"/>
    <w:rsid w:val="005B3A51"/>
    <w:rsid w:val="005C4EFD"/>
    <w:rsid w:val="00644222"/>
    <w:rsid w:val="00645F79"/>
    <w:rsid w:val="00664B6F"/>
    <w:rsid w:val="00670D3C"/>
    <w:rsid w:val="006A46B3"/>
    <w:rsid w:val="006F5613"/>
    <w:rsid w:val="00706213"/>
    <w:rsid w:val="0075528A"/>
    <w:rsid w:val="00766FF2"/>
    <w:rsid w:val="00782FF5"/>
    <w:rsid w:val="007B31AC"/>
    <w:rsid w:val="007B722E"/>
    <w:rsid w:val="007E452B"/>
    <w:rsid w:val="008942C6"/>
    <w:rsid w:val="00896919"/>
    <w:rsid w:val="00897CA7"/>
    <w:rsid w:val="008B12A4"/>
    <w:rsid w:val="008C18C4"/>
    <w:rsid w:val="008C5DA5"/>
    <w:rsid w:val="008D17EE"/>
    <w:rsid w:val="008D7F07"/>
    <w:rsid w:val="008F1DA2"/>
    <w:rsid w:val="008F3609"/>
    <w:rsid w:val="00925623"/>
    <w:rsid w:val="00960E0B"/>
    <w:rsid w:val="0099773F"/>
    <w:rsid w:val="009A10EB"/>
    <w:rsid w:val="009D67C6"/>
    <w:rsid w:val="009E1E5C"/>
    <w:rsid w:val="00A016DF"/>
    <w:rsid w:val="00A1731F"/>
    <w:rsid w:val="00A324F3"/>
    <w:rsid w:val="00A5190B"/>
    <w:rsid w:val="00A95A7D"/>
    <w:rsid w:val="00AE0976"/>
    <w:rsid w:val="00AF7D3F"/>
    <w:rsid w:val="00B12E9F"/>
    <w:rsid w:val="00B51284"/>
    <w:rsid w:val="00B6302D"/>
    <w:rsid w:val="00B9725F"/>
    <w:rsid w:val="00BD0D89"/>
    <w:rsid w:val="00C034B1"/>
    <w:rsid w:val="00C12F72"/>
    <w:rsid w:val="00C37776"/>
    <w:rsid w:val="00C40078"/>
    <w:rsid w:val="00CA6830"/>
    <w:rsid w:val="00D36AB5"/>
    <w:rsid w:val="00D93324"/>
    <w:rsid w:val="00DA34EF"/>
    <w:rsid w:val="00DB4831"/>
    <w:rsid w:val="00DE7F4E"/>
    <w:rsid w:val="00DF58C0"/>
    <w:rsid w:val="00E26E64"/>
    <w:rsid w:val="00E55FFC"/>
    <w:rsid w:val="00E91213"/>
    <w:rsid w:val="00EB54EE"/>
    <w:rsid w:val="00EC2D35"/>
    <w:rsid w:val="00EC717D"/>
    <w:rsid w:val="00EE3DAA"/>
    <w:rsid w:val="00F14C06"/>
    <w:rsid w:val="00F20A2F"/>
    <w:rsid w:val="00F25143"/>
    <w:rsid w:val="00F839C3"/>
    <w:rsid w:val="00FC22B9"/>
    <w:rsid w:val="00FD342C"/>
    <w:rsid w:val="00FE26CB"/>
    <w:rsid w:val="00FE73C8"/>
    <w:rsid w:val="00FF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DC7D2D-72F9-4E4E-B7B5-4FA1DC2B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spacing w:before="120" w:after="120"/>
      <w:jc w:val="both"/>
      <w:outlineLvl w:val="0"/>
    </w:pPr>
    <w:rPr>
      <w:rFonts w:ascii="VNI-Times" w:hAnsi="VNI-Times" w:cs="Arial"/>
      <w:b/>
      <w:bCs/>
      <w:kern w:val="32"/>
      <w:sz w:val="26"/>
      <w:szCs w:val="32"/>
    </w:rPr>
  </w:style>
  <w:style w:type="paragraph" w:styleId="Heading2">
    <w:name w:val="heading 2"/>
    <w:basedOn w:val="Normal"/>
    <w:next w:val="Normal"/>
    <w:qFormat/>
    <w:pPr>
      <w:keepNext/>
      <w:ind w:left="720"/>
      <w:jc w:val="center"/>
      <w:outlineLvl w:val="1"/>
    </w:pPr>
    <w:rPr>
      <w:rFonts w:ascii="VNI-Times" w:hAnsi="VNI-Times"/>
      <w:b/>
      <w:i/>
      <w:szCs w:val="20"/>
    </w:rPr>
  </w:style>
  <w:style w:type="paragraph" w:styleId="Heading3">
    <w:name w:val="heading 3"/>
    <w:basedOn w:val="Normal"/>
    <w:next w:val="Normal"/>
    <w:qFormat/>
    <w:pPr>
      <w:tabs>
        <w:tab w:val="num" w:pos="720"/>
      </w:tabs>
      <w:spacing w:before="120" w:after="60"/>
      <w:ind w:left="720" w:hanging="360"/>
      <w:jc w:val="both"/>
      <w:outlineLvl w:val="2"/>
    </w:pPr>
    <w:rPr>
      <w:rFonts w:ascii="VNI-Times" w:hAnsi="VNI-Times" w:cs="Arial"/>
      <w:bCs/>
      <w:sz w:val="22"/>
      <w:szCs w:val="26"/>
    </w:rPr>
  </w:style>
  <w:style w:type="paragraph" w:styleId="Heading4">
    <w:name w:val="heading 4"/>
    <w:basedOn w:val="Normal"/>
    <w:next w:val="Normal"/>
    <w:autoRedefine/>
    <w:qFormat/>
    <w:pPr>
      <w:tabs>
        <w:tab w:val="num" w:pos="792"/>
      </w:tabs>
      <w:spacing w:before="120" w:after="60"/>
      <w:ind w:left="360"/>
      <w:jc w:val="center"/>
      <w:outlineLvl w:val="3"/>
    </w:pPr>
    <w:rPr>
      <w:rFonts w:ascii="VNI-Times" w:hAnsi="VNI-Times"/>
      <w:b/>
      <w:bCs/>
      <w:snapToGrid w:val="0"/>
      <w:szCs w:val="28"/>
    </w:rPr>
  </w:style>
  <w:style w:type="paragraph" w:styleId="Heading5">
    <w:name w:val="heading 5"/>
    <w:basedOn w:val="Normal"/>
    <w:next w:val="Normal"/>
    <w:qFormat/>
    <w:pPr>
      <w:numPr>
        <w:ilvl w:val="4"/>
        <w:numId w:val="3"/>
      </w:numPr>
      <w:spacing w:before="240" w:after="60"/>
      <w:outlineLvl w:val="4"/>
    </w:pPr>
    <w:rPr>
      <w:b/>
      <w:bCs/>
      <w:i/>
      <w:iCs/>
      <w:sz w:val="26"/>
      <w:szCs w:val="26"/>
    </w:rPr>
  </w:style>
  <w:style w:type="paragraph" w:styleId="Heading6">
    <w:name w:val="heading 6"/>
    <w:basedOn w:val="Normal"/>
    <w:next w:val="Normal"/>
    <w:qFormat/>
    <w:pPr>
      <w:numPr>
        <w:ilvl w:val="5"/>
        <w:numId w:val="3"/>
      </w:numPr>
      <w:spacing w:before="240" w:after="60"/>
      <w:outlineLvl w:val="5"/>
    </w:pPr>
    <w:rPr>
      <w:b/>
      <w:bCs/>
      <w:sz w:val="22"/>
      <w:szCs w:val="22"/>
    </w:rPr>
  </w:style>
  <w:style w:type="paragraph" w:styleId="Heading7">
    <w:name w:val="heading 7"/>
    <w:basedOn w:val="Normal"/>
    <w:next w:val="Normal"/>
    <w:qFormat/>
    <w:pPr>
      <w:numPr>
        <w:ilvl w:val="6"/>
        <w:numId w:val="3"/>
      </w:numPr>
      <w:spacing w:before="240" w:after="60"/>
      <w:outlineLvl w:val="6"/>
    </w:pPr>
  </w:style>
  <w:style w:type="paragraph" w:styleId="Heading8">
    <w:name w:val="heading 8"/>
    <w:basedOn w:val="Normal"/>
    <w:next w:val="Normal"/>
    <w:qFormat/>
    <w:pPr>
      <w:numPr>
        <w:ilvl w:val="7"/>
        <w:numId w:val="3"/>
      </w:numPr>
      <w:spacing w:before="240" w:after="60"/>
      <w:outlineLvl w:val="7"/>
    </w:pPr>
    <w:rPr>
      <w:i/>
      <w:iCs/>
    </w:rPr>
  </w:style>
  <w:style w:type="paragraph" w:styleId="Heading9">
    <w:name w:val="heading 9"/>
    <w:basedOn w:val="Normal"/>
    <w:next w:val="Normal"/>
    <w:qFormat/>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han">
    <w:name w:val="Phan"/>
    <w:basedOn w:val="Normal"/>
    <w:pPr>
      <w:numPr>
        <w:numId w:val="3"/>
      </w:numPr>
    </w:pPr>
    <w:rPr>
      <w:sz w:val="48"/>
      <w:szCs w:val="48"/>
      <w:u w:val="single"/>
    </w:rPr>
  </w:style>
  <w:style w:type="paragraph" w:customStyle="1" w:styleId="Traloi">
    <w:name w:val="Tra loi"/>
    <w:basedOn w:val="Normal"/>
    <w:pPr>
      <w:numPr>
        <w:ilvl w:val="2"/>
        <w:numId w:val="3"/>
      </w:numPr>
    </w:pPr>
    <w:rPr>
      <w:rFonts w:ascii="Verdana" w:hAnsi="Verdana"/>
      <w:sz w:val="20"/>
      <w:szCs w:val="20"/>
    </w:rPr>
  </w:style>
  <w:style w:type="paragraph" w:customStyle="1" w:styleId="Cauhoi">
    <w:name w:val="Cau hoi"/>
    <w:basedOn w:val="Normal"/>
    <w:pPr>
      <w:numPr>
        <w:ilvl w:val="1"/>
        <w:numId w:val="3"/>
      </w:numPr>
    </w:pPr>
    <w:rPr>
      <w:rFonts w:ascii="Verdana" w:hAnsi="Verdana"/>
      <w:sz w:val="20"/>
      <w:szCs w:val="20"/>
    </w:rPr>
  </w:style>
  <w:style w:type="paragraph" w:customStyle="1" w:styleId="Chitiet">
    <w:name w:val="Chi tiet"/>
    <w:basedOn w:val="Normal"/>
    <w:pPr>
      <w:numPr>
        <w:ilvl w:val="3"/>
        <w:numId w:val="3"/>
      </w:numPr>
    </w:pPr>
  </w:style>
  <w:style w:type="paragraph" w:customStyle="1" w:styleId="StyleCauhoiBefore3ptAfter3pt">
    <w:name w:val="Style Cau hoi + Before:  3 pt After:  3 pt"/>
    <w:basedOn w:val="Cauhoi"/>
    <w:pPr>
      <w:spacing w:before="60" w:after="60"/>
    </w:pPr>
  </w:style>
  <w:style w:type="paragraph" w:customStyle="1" w:styleId="StyleTraloiBefore3ptAfter3pt">
    <w:name w:val="Style Tra loi + Before:  3 pt After:  3 pt"/>
    <w:basedOn w:val="Traloi"/>
    <w:pPr>
      <w:spacing w:before="60" w:after="60"/>
    </w:pPr>
  </w:style>
  <w:style w:type="paragraph" w:customStyle="1" w:styleId="StyleTraloiRedBefore3ptAfter3pt">
    <w:name w:val="Style Tra loi + Red Before:  3 pt After:  3 pt"/>
    <w:basedOn w:val="Traloi"/>
    <w:pPr>
      <w:spacing w:before="60" w:after="60"/>
    </w:pPr>
    <w:rPr>
      <w:color w:val="FF0000"/>
    </w:rPr>
  </w:style>
  <w:style w:type="paragraph" w:customStyle="1" w:styleId="Mota">
    <w:name w:val="Mota"/>
    <w:basedOn w:val="Normal"/>
    <w:pPr>
      <w:numPr>
        <w:numId w:val="5"/>
      </w:numPr>
      <w:spacing w:after="120"/>
      <w:jc w:val="both"/>
    </w:pPr>
    <w:rPr>
      <w:rFonts w:ascii="VNI-Times" w:hAnsi="VNI-Times"/>
      <w:sz w:val="22"/>
    </w:rPr>
  </w:style>
  <w:style w:type="paragraph" w:customStyle="1" w:styleId="cauhoi0">
    <w:name w:val="cauhoi"/>
    <w:basedOn w:val="Normal"/>
    <w:pPr>
      <w:numPr>
        <w:numId w:val="4"/>
      </w:numPr>
    </w:pPr>
    <w:rPr>
      <w:rFonts w:ascii="VNI-Times" w:hAnsi="VNI-Times"/>
      <w:sz w:val="22"/>
      <w:szCs w:val="20"/>
    </w:rPr>
  </w:style>
  <w:style w:type="paragraph" w:customStyle="1" w:styleId="Motayc">
    <w:name w:val="Mota_yc"/>
    <w:basedOn w:val="Normal"/>
    <w:pPr>
      <w:tabs>
        <w:tab w:val="left" w:pos="6008"/>
        <w:tab w:val="left" w:pos="6984"/>
        <w:tab w:val="left" w:pos="8180"/>
        <w:tab w:val="left" w:pos="9336"/>
        <w:tab w:val="left" w:pos="10972"/>
      </w:tabs>
    </w:pPr>
    <w:rPr>
      <w:rFonts w:ascii="VNI-Times" w:hAnsi="VNI-Times"/>
      <w:b/>
      <w:i/>
      <w:sz w:val="22"/>
      <w:szCs w:val="20"/>
      <w:u w:val="single"/>
    </w:rPr>
  </w:style>
  <w:style w:type="character" w:styleId="FollowedHyperlink">
    <w:name w:val="FollowedHyperlink"/>
    <w:basedOn w:val="DefaultParagraphFont"/>
    <w:rPr>
      <w:color w:val="800080"/>
      <w:u w:val="single"/>
    </w:rPr>
  </w:style>
  <w:style w:type="character" w:styleId="Emphasis">
    <w:name w:val="Emphasis"/>
    <w:basedOn w:val="DefaultParagraphFont"/>
    <w:qFormat/>
    <w:rPr>
      <w:i/>
      <w:iCs/>
    </w:rPr>
  </w:style>
  <w:style w:type="paragraph" w:styleId="BodyTextIndent">
    <w:name w:val="Body Text Indent"/>
    <w:basedOn w:val="Normal"/>
    <w:pPr>
      <w:spacing w:after="240"/>
      <w:ind w:left="634"/>
      <w:jc w:val="both"/>
    </w:pPr>
    <w:rPr>
      <w:rFonts w:ascii="VNI-Times" w:hAnsi="VNI-Times"/>
      <w:sz w:val="22"/>
      <w:szCs w:val="22"/>
      <w:lang w:val="fr-FR"/>
    </w:rPr>
  </w:style>
  <w:style w:type="paragraph" w:styleId="Title">
    <w:name w:val="Title"/>
    <w:basedOn w:val="Normal"/>
    <w:qFormat/>
    <w:pPr>
      <w:jc w:val="center"/>
    </w:pPr>
    <w:rPr>
      <w:rFonts w:ascii="VNI-Times" w:hAnsi="VNI-Times"/>
      <w:b/>
      <w:snapToGrid w:val="0"/>
      <w:color w:val="000000"/>
      <w:sz w:val="28"/>
      <w:szCs w:val="20"/>
    </w:rPr>
  </w:style>
  <w:style w:type="paragraph" w:styleId="Caption">
    <w:name w:val="caption"/>
    <w:basedOn w:val="Normal"/>
    <w:next w:val="Normal"/>
    <w:qFormat/>
    <w:pPr>
      <w:tabs>
        <w:tab w:val="center" w:pos="1442"/>
        <w:tab w:val="center" w:pos="6482"/>
      </w:tabs>
      <w:spacing w:before="120" w:after="240"/>
      <w:jc w:val="both"/>
    </w:pPr>
    <w:rPr>
      <w:rFonts w:ascii="VNI-Times" w:hAnsi="VNI-Times"/>
      <w:b/>
    </w:rPr>
  </w:style>
  <w:style w:type="paragraph" w:styleId="BodyText2">
    <w:name w:val="Body Text 2"/>
    <w:basedOn w:val="Normal"/>
    <w:pPr>
      <w:spacing w:before="120" w:after="60"/>
      <w:jc w:val="both"/>
    </w:pPr>
    <w:rPr>
      <w:rFonts w:ascii="VNI-Times" w:hAnsi="VNI-Times"/>
      <w:b/>
      <w:bCs/>
      <w:sz w:val="22"/>
      <w:u w:val="single"/>
    </w:rPr>
  </w:style>
  <w:style w:type="paragraph" w:customStyle="1" w:styleId="ColumnHeader">
    <w:name w:val="Column Header"/>
    <w:basedOn w:val="Normal"/>
    <w:pPr>
      <w:spacing w:before="100" w:beforeAutospacing="1" w:after="100" w:afterAutospacing="1"/>
      <w:jc w:val="center"/>
    </w:pPr>
    <w:rPr>
      <w:rFonts w:ascii="VNI-Aptima" w:hAnsi="VNI-Aptima"/>
      <w:b/>
      <w:sz w:val="22"/>
    </w:rPr>
  </w:style>
  <w:style w:type="paragraph" w:styleId="BodyText">
    <w:name w:val="Body Text"/>
    <w:basedOn w:val="Normal"/>
    <w:pPr>
      <w:jc w:val="both"/>
    </w:pPr>
    <w:rPr>
      <w:rFonts w:ascii="VNI-Times" w:hAnsi="VNI-Times"/>
    </w:rPr>
  </w:style>
  <w:style w:type="paragraph" w:styleId="NormalWeb">
    <w:name w:val="Normal (Web)"/>
    <w:basedOn w:val="Normal"/>
    <w:pPr>
      <w:spacing w:before="100" w:beforeAutospacing="1" w:after="100" w:afterAutospacing="1"/>
    </w:pPr>
  </w:style>
  <w:style w:type="paragraph" w:customStyle="1" w:styleId="lead">
    <w:name w:val="lead"/>
    <w:basedOn w:val="Normal"/>
    <w:pPr>
      <w:spacing w:before="100" w:beforeAutospacing="1" w:after="100" w:afterAutospacing="1"/>
    </w:pPr>
    <w:rPr>
      <w:b/>
      <w:bCs/>
      <w:color w:val="5F5F5F"/>
      <w:sz w:val="22"/>
      <w:szCs w:val="22"/>
    </w:rPr>
  </w:style>
  <w:style w:type="paragraph" w:customStyle="1" w:styleId="PicSlide">
    <w:name w:val="PicSlide"/>
    <w:basedOn w:val="Normal"/>
    <w:pPr>
      <w:jc w:val="center"/>
    </w:pPr>
    <w:rPr>
      <w:rFonts w:ascii="VNI-Times" w:hAnsi="VNI-Times"/>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customStyle="1" w:styleId="CbI">
    <w:name w:val="Cb_I"/>
    <w:basedOn w:val="Normal"/>
    <w:pPr>
      <w:tabs>
        <w:tab w:val="num" w:pos="360"/>
      </w:tabs>
      <w:spacing w:before="60" w:after="180" w:line="360" w:lineRule="auto"/>
      <w:ind w:left="360" w:hanging="360"/>
    </w:pPr>
    <w:rPr>
      <w:b/>
      <w:u w:val="single"/>
    </w:rPr>
  </w:style>
  <w:style w:type="paragraph" w:customStyle="1" w:styleId="Cb1">
    <w:name w:val="Cb_1"/>
    <w:basedOn w:val="Normal"/>
    <w:pPr>
      <w:tabs>
        <w:tab w:val="num" w:pos="360"/>
      </w:tabs>
      <w:spacing w:before="120" w:after="120" w:line="360" w:lineRule="auto"/>
      <w:ind w:left="360" w:hanging="360"/>
      <w:jc w:val="both"/>
    </w:pPr>
    <w:rPr>
      <w:rFonts w:ascii="Verdana" w:hAnsi="Verdana"/>
      <w:sz w:val="20"/>
    </w:rPr>
  </w:style>
  <w:style w:type="paragraph" w:customStyle="1" w:styleId="Cba">
    <w:name w:val="Cb_a"/>
    <w:basedOn w:val="Normal"/>
    <w:pPr>
      <w:tabs>
        <w:tab w:val="num" w:pos="720"/>
      </w:tabs>
      <w:spacing w:before="120" w:after="120" w:line="360" w:lineRule="auto"/>
      <w:ind w:left="720" w:hanging="360"/>
      <w:jc w:val="both"/>
    </w:pPr>
    <w:rPr>
      <w:rFonts w:ascii="Verdana" w:hAnsi="Verdana"/>
      <w:color w:val="000000"/>
      <w:sz w:val="20"/>
    </w:rPr>
  </w:style>
  <w:style w:type="paragraph" w:customStyle="1" w:styleId="CbTree">
    <w:name w:val="Cb_Tree"/>
    <w:basedOn w:val="Normal"/>
    <w:pPr>
      <w:spacing w:before="120" w:after="120" w:line="360" w:lineRule="auto"/>
      <w:jc w:val="center"/>
    </w:pPr>
    <w:rPr>
      <w:rFonts w:ascii="Verdana" w:hAnsi="Verdana"/>
      <w:sz w:val="20"/>
      <w:szCs w:val="20"/>
    </w:rPr>
  </w:style>
  <w:style w:type="paragraph" w:styleId="BodyText3">
    <w:name w:val="Body Text 3"/>
    <w:basedOn w:val="Normal"/>
    <w:pPr>
      <w:jc w:val="both"/>
    </w:pPr>
    <w:rPr>
      <w:rFonts w:ascii="Tahoma" w:hAnsi="Tahoma" w:cs="Tahoma"/>
      <w:i/>
      <w:iCs/>
      <w:sz w:val="20"/>
    </w:rPr>
  </w:style>
  <w:style w:type="paragraph" w:customStyle="1" w:styleId="ExMota">
    <w:name w:val="Ex_Mota"/>
    <w:basedOn w:val="Normal"/>
    <w:pPr>
      <w:numPr>
        <w:numId w:val="7"/>
      </w:numPr>
    </w:pPr>
    <w:rPr>
      <w:b/>
      <w:i/>
      <w:u w:val="single"/>
    </w:rPr>
  </w:style>
  <w:style w:type="paragraph" w:customStyle="1" w:styleId="ExYeucau">
    <w:name w:val="Ex_Yeucau"/>
    <w:basedOn w:val="Normal"/>
    <w:pPr>
      <w:numPr>
        <w:numId w:val="8"/>
      </w:numPr>
    </w:pPr>
    <w:rPr>
      <w:b/>
      <w:i/>
      <w:u w:val="single"/>
    </w:rPr>
  </w:style>
  <w:style w:type="paragraph" w:customStyle="1" w:styleId="ExMota1">
    <w:name w:val="Ex_Mota_1"/>
    <w:basedOn w:val="Normal"/>
    <w:pPr>
      <w:numPr>
        <w:ilvl w:val="1"/>
        <w:numId w:val="7"/>
      </w:numPr>
      <w:spacing w:line="360" w:lineRule="auto"/>
      <w:jc w:val="both"/>
    </w:pPr>
    <w:rPr>
      <w:rFonts w:ascii="Verdana" w:hAnsi="Verdana"/>
      <w:sz w:val="20"/>
    </w:rPr>
  </w:style>
  <w:style w:type="paragraph" w:customStyle="1" w:styleId="ExYeucau1">
    <w:name w:val="Ex_Yeucau_1"/>
    <w:basedOn w:val="Normal"/>
    <w:pPr>
      <w:numPr>
        <w:ilvl w:val="1"/>
        <w:numId w:val="8"/>
      </w:numPr>
      <w:spacing w:line="360" w:lineRule="auto"/>
      <w:jc w:val="both"/>
    </w:pPr>
    <w:rPr>
      <w:rFonts w:ascii="Verdana" w:hAnsi="Verdana"/>
      <w:sz w:val="20"/>
    </w:rPr>
  </w:style>
  <w:style w:type="paragraph" w:customStyle="1" w:styleId="ExYeucaua">
    <w:name w:val="Ex_Yeucau_a"/>
    <w:basedOn w:val="Normal"/>
    <w:pPr>
      <w:numPr>
        <w:ilvl w:val="2"/>
        <w:numId w:val="8"/>
      </w:numPr>
      <w:spacing w:line="360" w:lineRule="auto"/>
      <w:jc w:val="both"/>
    </w:pPr>
    <w:rPr>
      <w:rFonts w:ascii="Verdana" w:hAnsi="Verdana"/>
      <w:sz w:val="20"/>
    </w:rPr>
  </w:style>
  <w:style w:type="paragraph" w:customStyle="1" w:styleId="storytext">
    <w:name w:val="storytext"/>
    <w:basedOn w:val="Normal"/>
    <w:pPr>
      <w:spacing w:before="100" w:beforeAutospacing="1" w:after="100" w:afterAutospacing="1"/>
    </w:pPr>
    <w:rPr>
      <w:rFonts w:ascii="Arial" w:eastAsia="Arial Unicode MS" w:hAnsi="Arial" w:cs="Arial"/>
      <w:color w:val="000000"/>
      <w:sz w:val="20"/>
      <w:szCs w:val="20"/>
    </w:rPr>
  </w:style>
  <w:style w:type="paragraph" w:styleId="BodyTextIndent3">
    <w:name w:val="Body Text Indent 3"/>
    <w:basedOn w:val="Normal"/>
    <w:pPr>
      <w:tabs>
        <w:tab w:val="left" w:pos="5292"/>
      </w:tabs>
      <w:ind w:left="-108"/>
    </w:pPr>
    <w:rPr>
      <w:rFonts w:ascii="Arial" w:hAnsi="Arial" w:cs="Arial"/>
      <w:sz w:val="20"/>
      <w:szCs w:val="20"/>
    </w:rPr>
  </w:style>
  <w:style w:type="paragraph" w:customStyle="1" w:styleId="ptitle">
    <w:name w:val="ptitle"/>
    <w:basedOn w:val="Normal"/>
    <w:pPr>
      <w:spacing w:after="100" w:afterAutospacing="1"/>
    </w:pPr>
    <w:rPr>
      <w:rFonts w:ascii="Arial" w:hAnsi="Arial" w:cs="Arial"/>
      <w:b/>
      <w:bCs/>
      <w:sz w:val="25"/>
      <w:szCs w:val="25"/>
    </w:rPr>
  </w:style>
  <w:style w:type="paragraph" w:customStyle="1" w:styleId="phead">
    <w:name w:val="phead"/>
    <w:basedOn w:val="Normal"/>
    <w:pPr>
      <w:spacing w:before="100" w:beforeAutospacing="1" w:after="100" w:afterAutospacing="1"/>
    </w:pPr>
    <w:rPr>
      <w:rFonts w:ascii="Arial" w:hAnsi="Arial" w:cs="Arial"/>
      <w:b/>
      <w:bCs/>
      <w:color w:val="5F5F5F"/>
      <w:sz w:val="20"/>
      <w:szCs w:val="20"/>
    </w:rPr>
  </w:style>
  <w:style w:type="paragraph" w:customStyle="1" w:styleId="pbody">
    <w:name w:val="pbody"/>
    <w:basedOn w:val="Normal"/>
    <w:pPr>
      <w:spacing w:before="100" w:beforeAutospacing="1" w:after="100" w:afterAutospacing="1"/>
    </w:pPr>
    <w:rPr>
      <w:rFonts w:ascii="Arial" w:hAnsi="Arial" w:cs="Arial"/>
      <w:color w:val="000000"/>
      <w:sz w:val="20"/>
      <w:szCs w:val="20"/>
    </w:rPr>
  </w:style>
  <w:style w:type="paragraph" w:customStyle="1" w:styleId="Normal1">
    <w:name w:val="Normal1"/>
    <w:basedOn w:val="Normal"/>
    <w:pPr>
      <w:spacing w:before="100" w:beforeAutospacing="1" w:after="100" w:afterAutospacing="1"/>
    </w:pPr>
    <w:rPr>
      <w:color w:val="000000"/>
    </w:rPr>
  </w:style>
  <w:style w:type="paragraph" w:customStyle="1" w:styleId="Dethi">
    <w:name w:val="Dethi"/>
    <w:basedOn w:val="Normal"/>
    <w:rsid w:val="005C4EFD"/>
    <w:pPr>
      <w:jc w:val="both"/>
    </w:pPr>
    <w:rPr>
      <w:rFonts w:ascii="VNI-Times" w:hAnsi="VNI-Times"/>
      <w:b/>
      <w:i/>
      <w:sz w:val="22"/>
      <w:u w:val="single"/>
    </w:rPr>
  </w:style>
  <w:style w:type="paragraph" w:customStyle="1" w:styleId="MonThi">
    <w:name w:val="MonThi"/>
    <w:basedOn w:val="Normal"/>
    <w:rsid w:val="005C4EFD"/>
    <w:pPr>
      <w:spacing w:before="360" w:after="120"/>
      <w:jc w:val="center"/>
    </w:pPr>
    <w:rPr>
      <w:rFonts w:ascii="VNI-Times" w:hAnsi="VNI-Times"/>
      <w:b/>
      <w:bCs/>
      <w:sz w:val="40"/>
      <w:szCs w:val="20"/>
    </w:rPr>
  </w:style>
  <w:style w:type="paragraph" w:customStyle="1" w:styleId="Title1">
    <w:name w:val="Title1"/>
    <w:basedOn w:val="Normal"/>
    <w:rsid w:val="000C450C"/>
    <w:pPr>
      <w:spacing w:before="100" w:beforeAutospacing="1" w:after="100" w:afterAutospacing="1"/>
    </w:pPr>
    <w:rPr>
      <w:lang w:val="vi-VN" w:eastAsia="vi-VN"/>
    </w:rPr>
  </w:style>
  <w:style w:type="paragraph" w:customStyle="1" w:styleId="newssummary">
    <w:name w:val="newssummary"/>
    <w:basedOn w:val="Normal"/>
    <w:rsid w:val="002F17F0"/>
    <w:pPr>
      <w:spacing w:before="100" w:beforeAutospacing="1" w:after="100" w:afterAutospacing="1"/>
    </w:pPr>
    <w:rPr>
      <w:rFonts w:ascii="Tahoma" w:hAnsi="Tahoma" w:cs="Tahoma"/>
      <w:b/>
      <w:bCs/>
      <w:color w:val="000000"/>
      <w:sz w:val="20"/>
      <w:szCs w:val="20"/>
    </w:rPr>
  </w:style>
  <w:style w:type="character" w:customStyle="1" w:styleId="newstitle1">
    <w:name w:val="newstitle1"/>
    <w:basedOn w:val="DefaultParagraphFont"/>
    <w:rsid w:val="002F17F0"/>
    <w:rPr>
      <w:rFonts w:ascii="Verdana" w:hAnsi="Verdana" w:hint="default"/>
      <w:b/>
      <w:bCs/>
      <w:i w:val="0"/>
      <w:iCs w:val="0"/>
      <w:strike w:val="0"/>
      <w:dstrike w:val="0"/>
      <w:color w:val="990000"/>
      <w:sz w:val="21"/>
      <w:szCs w:val="21"/>
      <w:u w:val="none"/>
      <w:effect w:val="none"/>
    </w:rPr>
  </w:style>
  <w:style w:type="character" w:styleId="Strong">
    <w:name w:val="Strong"/>
    <w:basedOn w:val="DefaultParagraphFont"/>
    <w:qFormat/>
    <w:rsid w:val="002F17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57530">
      <w:bodyDiv w:val="1"/>
      <w:marLeft w:val="0"/>
      <w:marRight w:val="0"/>
      <w:marTop w:val="0"/>
      <w:marBottom w:val="0"/>
      <w:divBdr>
        <w:top w:val="none" w:sz="0" w:space="0" w:color="auto"/>
        <w:left w:val="none" w:sz="0" w:space="0" w:color="auto"/>
        <w:bottom w:val="none" w:sz="0" w:space="0" w:color="auto"/>
        <w:right w:val="none" w:sz="0" w:space="0" w:color="auto"/>
      </w:divBdr>
    </w:div>
    <w:div w:id="1474638216">
      <w:bodyDiv w:val="1"/>
      <w:marLeft w:val="0"/>
      <w:marRight w:val="0"/>
      <w:marTop w:val="0"/>
      <w:marBottom w:val="0"/>
      <w:divBdr>
        <w:top w:val="none" w:sz="0" w:space="0" w:color="auto"/>
        <w:left w:val="none" w:sz="0" w:space="0" w:color="auto"/>
        <w:bottom w:val="none" w:sz="0" w:space="0" w:color="auto"/>
        <w:right w:val="none" w:sz="0" w:space="0" w:color="auto"/>
      </w:divBdr>
      <w:divsChild>
        <w:div w:id="1831869531">
          <w:marLeft w:val="0"/>
          <w:marRight w:val="0"/>
          <w:marTop w:val="0"/>
          <w:marBottom w:val="0"/>
          <w:divBdr>
            <w:top w:val="none" w:sz="0" w:space="0" w:color="auto"/>
            <w:left w:val="none" w:sz="0" w:space="0" w:color="auto"/>
            <w:bottom w:val="none" w:sz="0" w:space="0" w:color="auto"/>
            <w:right w:val="none" w:sz="0" w:space="0" w:color="auto"/>
          </w:divBdr>
        </w:div>
      </w:divsChild>
    </w:div>
    <w:div w:id="205156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ÑEÀ THI CUOÁI HOÏC PHAÀN 1</vt:lpstr>
    </vt:vector>
  </TitlesOfParts>
  <Company>TTTH</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ÑEÀ THI CUOÁI HOÏC PHAÀN 1</dc:title>
  <dc:subject/>
  <dc:creator>HG</dc:creator>
  <cp:keywords/>
  <dc:description/>
  <cp:lastModifiedBy>Hồ Giảng Tô Trần</cp:lastModifiedBy>
  <cp:revision>3</cp:revision>
  <cp:lastPrinted>2006-06-23T02:32:00Z</cp:lastPrinted>
  <dcterms:created xsi:type="dcterms:W3CDTF">2013-05-06T01:38:00Z</dcterms:created>
  <dcterms:modified xsi:type="dcterms:W3CDTF">2017-01-12T06:30:00Z</dcterms:modified>
</cp:coreProperties>
</file>